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851FF6" w:rsidRPr="00851FF6">
        <w:rPr>
          <w:rFonts w:ascii="Times New Roman" w:hAnsi="Times New Roman" w:cs="Times New Roman"/>
          <w:b/>
          <w:sz w:val="24"/>
          <w:szCs w:val="24"/>
        </w:rPr>
        <w:t>Выполнение работ по установке металлических, противопожарных дверей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</w:r>
      <w:r w:rsidR="003859AC" w:rsidRPr="003859AC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851FF6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FF6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установке металлических, противопожарных дверей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C90FC8" w:rsidP="00851FF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1FF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44843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851FF6" w:rsidP="00144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FF6">
              <w:rPr>
                <w:rFonts w:ascii="Times New Roman" w:hAnsi="Times New Roman" w:cs="Times New Roman"/>
                <w:color w:val="000000" w:themeColor="text1"/>
                <w:sz w:val="24"/>
              </w:rPr>
              <w:t>г. Липецк поз.12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9E7" w:rsidRDefault="006509E7" w:rsidP="00964738">
      <w:pPr>
        <w:spacing w:after="0" w:line="240" w:lineRule="auto"/>
      </w:pPr>
      <w:r>
        <w:separator/>
      </w:r>
    </w:p>
  </w:endnote>
  <w:endnote w:type="continuationSeparator" w:id="0">
    <w:p w:rsidR="006509E7" w:rsidRDefault="006509E7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9E7" w:rsidRDefault="006509E7" w:rsidP="00964738">
      <w:pPr>
        <w:spacing w:after="0" w:line="240" w:lineRule="auto"/>
      </w:pPr>
      <w:r>
        <w:separator/>
      </w:r>
    </w:p>
  </w:footnote>
  <w:footnote w:type="continuationSeparator" w:id="0">
    <w:p w:rsidR="006509E7" w:rsidRDefault="006509E7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6515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6376"/>
    <w:rsid w:val="00E743BE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A07A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70E3B-F8F4-4813-9B7E-7AE7E38F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113</cp:revision>
  <cp:lastPrinted>2019-04-18T11:39:00Z</cp:lastPrinted>
  <dcterms:created xsi:type="dcterms:W3CDTF">2023-03-15T08:50:00Z</dcterms:created>
  <dcterms:modified xsi:type="dcterms:W3CDTF">2025-04-09T08:28:00Z</dcterms:modified>
</cp:coreProperties>
</file>